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A35C" w14:textId="77777777" w:rsidR="00D85CAA" w:rsidRPr="00844213" w:rsidRDefault="00D85CAA" w:rsidP="00844213">
      <w:pPr>
        <w:jc w:val="center"/>
        <w:rPr>
          <w:rFonts w:ascii="Comic Sans MS" w:hAnsi="Comic Sans MS"/>
          <w:b/>
          <w:bCs/>
          <w:sz w:val="20"/>
        </w:rPr>
      </w:pPr>
      <w:r w:rsidRPr="00844213">
        <w:rPr>
          <w:rFonts w:ascii="Comic Sans MS" w:hAnsi="Comic Sans MS"/>
          <w:b/>
          <w:bCs/>
          <w:sz w:val="20"/>
        </w:rPr>
        <w:t>Series: Influencers</w:t>
      </w:r>
    </w:p>
    <w:p w14:paraId="72E2DFF4" w14:textId="77777777" w:rsidR="00D85CAA" w:rsidRPr="00844213" w:rsidRDefault="00D85CAA" w:rsidP="00844213">
      <w:pPr>
        <w:jc w:val="center"/>
        <w:rPr>
          <w:rFonts w:ascii="Comic Sans MS" w:hAnsi="Comic Sans MS"/>
          <w:b/>
          <w:bCs/>
          <w:sz w:val="20"/>
        </w:rPr>
      </w:pPr>
      <w:r w:rsidRPr="00844213">
        <w:rPr>
          <w:rFonts w:ascii="Comic Sans MS" w:hAnsi="Comic Sans MS"/>
          <w:b/>
          <w:bCs/>
          <w:sz w:val="20"/>
        </w:rPr>
        <w:t>David: A Man After God’s Own Heart</w:t>
      </w:r>
    </w:p>
    <w:p w14:paraId="04B68430" w14:textId="77777777" w:rsidR="00D85CAA" w:rsidRPr="00844213" w:rsidRDefault="00D85CAA" w:rsidP="00844213">
      <w:pPr>
        <w:jc w:val="center"/>
        <w:rPr>
          <w:rFonts w:ascii="Comic Sans MS" w:hAnsi="Comic Sans MS"/>
          <w:b/>
          <w:bCs/>
          <w:sz w:val="20"/>
        </w:rPr>
      </w:pPr>
      <w:r w:rsidRPr="00844213">
        <w:rPr>
          <w:rFonts w:ascii="Comic Sans MS" w:hAnsi="Comic Sans MS"/>
          <w:b/>
          <w:bCs/>
          <w:sz w:val="20"/>
        </w:rPr>
        <w:t>1 &amp; 2 Samuel</w:t>
      </w:r>
    </w:p>
    <w:p w14:paraId="68F9D251" w14:textId="77777777" w:rsidR="00D85CAA" w:rsidRPr="00844213" w:rsidRDefault="00D85CAA" w:rsidP="00844213">
      <w:pPr>
        <w:rPr>
          <w:rFonts w:ascii="Comic Sans MS" w:hAnsi="Comic Sans MS"/>
          <w:sz w:val="20"/>
        </w:rPr>
      </w:pPr>
    </w:p>
    <w:p w14:paraId="1FC3C760" w14:textId="0AA42A71" w:rsidR="00D85CAA" w:rsidRPr="00844213" w:rsidRDefault="00D85CAA" w:rsidP="00844213">
      <w:pPr>
        <w:rPr>
          <w:rFonts w:ascii="Comic Sans MS" w:hAnsi="Comic Sans MS"/>
          <w:sz w:val="20"/>
        </w:rPr>
      </w:pPr>
    </w:p>
    <w:p w14:paraId="56FCDE62" w14:textId="3DEC2B52" w:rsidR="00844213" w:rsidRPr="00844213" w:rsidRDefault="00844213" w:rsidP="00844213">
      <w:pPr>
        <w:rPr>
          <w:rFonts w:ascii="Comic Sans MS" w:hAnsi="Comic Sans MS"/>
          <w:sz w:val="20"/>
        </w:rPr>
      </w:pPr>
    </w:p>
    <w:p w14:paraId="2846BAD6" w14:textId="3C7A799C" w:rsidR="00844213" w:rsidRPr="00844213" w:rsidRDefault="00844213" w:rsidP="00844213">
      <w:pPr>
        <w:rPr>
          <w:rFonts w:ascii="Comic Sans MS" w:hAnsi="Comic Sans MS"/>
          <w:sz w:val="20"/>
        </w:rPr>
      </w:pPr>
    </w:p>
    <w:p w14:paraId="419835A8" w14:textId="074F3BA9" w:rsidR="00844213" w:rsidRPr="00844213" w:rsidRDefault="00844213" w:rsidP="00844213">
      <w:pPr>
        <w:rPr>
          <w:rFonts w:ascii="Comic Sans MS" w:hAnsi="Comic Sans MS"/>
          <w:sz w:val="20"/>
        </w:rPr>
      </w:pPr>
    </w:p>
    <w:p w14:paraId="49964188" w14:textId="77777777" w:rsidR="00844213" w:rsidRPr="00844213" w:rsidRDefault="00844213" w:rsidP="00844213">
      <w:pPr>
        <w:rPr>
          <w:rFonts w:ascii="Comic Sans MS" w:hAnsi="Comic Sans MS"/>
          <w:sz w:val="20"/>
        </w:rPr>
      </w:pPr>
    </w:p>
    <w:p w14:paraId="34C479DA" w14:textId="77777777" w:rsidR="00D85CAA" w:rsidRPr="00844213" w:rsidRDefault="00D85CAA" w:rsidP="00844213">
      <w:pPr>
        <w:spacing w:line="276" w:lineRule="auto"/>
        <w:jc w:val="center"/>
        <w:rPr>
          <w:rFonts w:ascii="Comic Sans MS" w:hAnsi="Comic Sans MS"/>
          <w:b/>
          <w:bCs/>
          <w:sz w:val="20"/>
        </w:rPr>
      </w:pPr>
      <w:r w:rsidRPr="00844213">
        <w:rPr>
          <w:rFonts w:ascii="Comic Sans MS" w:hAnsi="Comic Sans MS"/>
          <w:b/>
          <w:bCs/>
          <w:sz w:val="20"/>
        </w:rPr>
        <w:t>David’s First Anointing</w:t>
      </w:r>
    </w:p>
    <w:p w14:paraId="75B9E4A9" w14:textId="732FEF0F" w:rsidR="00D85CAA" w:rsidRPr="00844213" w:rsidRDefault="00D85CAA" w:rsidP="00844213">
      <w:pPr>
        <w:rPr>
          <w:rFonts w:ascii="Comic Sans MS" w:hAnsi="Comic Sans MS"/>
          <w:sz w:val="20"/>
        </w:rPr>
      </w:pPr>
      <w:r w:rsidRPr="00844213">
        <w:rPr>
          <w:rFonts w:ascii="Comic Sans MS" w:hAnsi="Comic Sans MS"/>
          <w:sz w:val="20"/>
        </w:rPr>
        <w:t xml:space="preserve">1 Sam. 16:12-13, So he sent and brought him [David] in. Now he was ruddy, with beautiful eyes and a handsome appearance. And the </w:t>
      </w:r>
      <w:r w:rsidRPr="00844213">
        <w:rPr>
          <w:rFonts w:ascii="Comic Sans MS" w:hAnsi="Comic Sans MS"/>
          <w:smallCaps/>
          <w:sz w:val="20"/>
        </w:rPr>
        <w:t>Lord</w:t>
      </w:r>
      <w:r w:rsidRPr="00844213">
        <w:rPr>
          <w:rFonts w:ascii="Comic Sans MS" w:hAnsi="Comic Sans MS"/>
          <w:sz w:val="20"/>
        </w:rPr>
        <w:t xml:space="preserve"> said, “Arise, anoint him; for this is he.” </w:t>
      </w:r>
      <w:r w:rsidRPr="00844213">
        <w:rPr>
          <w:rFonts w:ascii="Comic Sans MS" w:hAnsi="Comic Sans MS"/>
          <w:sz w:val="20"/>
          <w:vertAlign w:val="superscript"/>
        </w:rPr>
        <w:t>13</w:t>
      </w:r>
      <w:r w:rsidRPr="00844213">
        <w:rPr>
          <w:rFonts w:ascii="Comic Sans MS" w:hAnsi="Comic Sans MS"/>
          <w:sz w:val="20"/>
        </w:rPr>
        <w:t xml:space="preserve"> Then Samuel took the horn of oil and anointed him </w:t>
      </w:r>
      <w:proofErr w:type="gramStart"/>
      <w:r w:rsidRPr="00844213">
        <w:rPr>
          <w:rFonts w:ascii="Comic Sans MS" w:hAnsi="Comic Sans MS"/>
          <w:sz w:val="20"/>
        </w:rPr>
        <w:t>in the midst of</w:t>
      </w:r>
      <w:proofErr w:type="gramEnd"/>
      <w:r w:rsidRPr="00844213">
        <w:rPr>
          <w:rFonts w:ascii="Comic Sans MS" w:hAnsi="Comic Sans MS"/>
          <w:sz w:val="20"/>
        </w:rPr>
        <w:t xml:space="preserve"> his brothers; and the Spirit of the </w:t>
      </w:r>
      <w:r w:rsidRPr="00844213">
        <w:rPr>
          <w:rFonts w:ascii="Comic Sans MS" w:hAnsi="Comic Sans MS"/>
          <w:smallCaps/>
          <w:sz w:val="20"/>
        </w:rPr>
        <w:t>Lord</w:t>
      </w:r>
      <w:r w:rsidRPr="00844213">
        <w:rPr>
          <w:rFonts w:ascii="Comic Sans MS" w:hAnsi="Comic Sans MS"/>
          <w:sz w:val="20"/>
        </w:rPr>
        <w:t xml:space="preserve"> came mightily upon David from that day forward.</w:t>
      </w:r>
    </w:p>
    <w:p w14:paraId="778618E8" w14:textId="77777777" w:rsidR="00D85CAA" w:rsidRPr="00844213" w:rsidRDefault="00D85CAA" w:rsidP="00844213">
      <w:pPr>
        <w:rPr>
          <w:rFonts w:ascii="Comic Sans MS" w:hAnsi="Comic Sans MS"/>
          <w:sz w:val="20"/>
        </w:rPr>
      </w:pPr>
    </w:p>
    <w:p w14:paraId="53A66661" w14:textId="245CCB0F" w:rsidR="00D85CAA" w:rsidRPr="00844213" w:rsidRDefault="00D85CAA" w:rsidP="00844213">
      <w:pPr>
        <w:rPr>
          <w:rFonts w:ascii="Comic Sans MS" w:hAnsi="Comic Sans MS"/>
          <w:sz w:val="20"/>
        </w:rPr>
      </w:pPr>
      <w:r w:rsidRPr="00844213">
        <w:rPr>
          <w:rFonts w:ascii="Comic Sans MS" w:hAnsi="Comic Sans MS"/>
          <w:sz w:val="20"/>
        </w:rPr>
        <w:t xml:space="preserve">David and Goliath </w:t>
      </w:r>
    </w:p>
    <w:p w14:paraId="16E6D153" w14:textId="2FF90C95" w:rsidR="00844213" w:rsidRPr="00844213" w:rsidRDefault="00844213" w:rsidP="00844213">
      <w:pPr>
        <w:rPr>
          <w:rFonts w:ascii="Comic Sans MS" w:hAnsi="Comic Sans MS"/>
          <w:sz w:val="20"/>
        </w:rPr>
      </w:pPr>
    </w:p>
    <w:p w14:paraId="00648926" w14:textId="77777777" w:rsidR="00844213" w:rsidRPr="00844213" w:rsidRDefault="00844213" w:rsidP="00844213">
      <w:pPr>
        <w:rPr>
          <w:rFonts w:ascii="Comic Sans MS" w:hAnsi="Comic Sans MS"/>
          <w:sz w:val="20"/>
        </w:rPr>
      </w:pPr>
    </w:p>
    <w:p w14:paraId="24D9E740" w14:textId="62A16107" w:rsidR="00D85CAA" w:rsidRPr="00844213" w:rsidRDefault="00D85CAA" w:rsidP="00844213">
      <w:pPr>
        <w:rPr>
          <w:rFonts w:ascii="Comic Sans MS" w:hAnsi="Comic Sans MS"/>
          <w:sz w:val="20"/>
        </w:rPr>
      </w:pPr>
      <w:r w:rsidRPr="00844213">
        <w:rPr>
          <w:rFonts w:ascii="Comic Sans MS" w:hAnsi="Comic Sans MS"/>
          <w:sz w:val="20"/>
        </w:rPr>
        <w:t>David’s friendship with Jonathan</w:t>
      </w:r>
    </w:p>
    <w:p w14:paraId="69A26BCB" w14:textId="77777777" w:rsidR="00844213" w:rsidRPr="00844213" w:rsidRDefault="00844213" w:rsidP="00844213">
      <w:pPr>
        <w:rPr>
          <w:rFonts w:ascii="Comic Sans MS" w:hAnsi="Comic Sans MS"/>
          <w:sz w:val="20"/>
        </w:rPr>
      </w:pPr>
    </w:p>
    <w:p w14:paraId="1A2A6048" w14:textId="77777777" w:rsidR="00844213" w:rsidRPr="00844213" w:rsidRDefault="00844213" w:rsidP="00844213">
      <w:pPr>
        <w:rPr>
          <w:rFonts w:ascii="Comic Sans MS" w:hAnsi="Comic Sans MS"/>
          <w:sz w:val="20"/>
        </w:rPr>
      </w:pPr>
    </w:p>
    <w:p w14:paraId="6D068264" w14:textId="170E499A" w:rsidR="00D85CAA" w:rsidRPr="00844213" w:rsidRDefault="00D85CAA" w:rsidP="00844213">
      <w:pPr>
        <w:rPr>
          <w:rFonts w:ascii="Comic Sans MS" w:hAnsi="Comic Sans MS"/>
          <w:sz w:val="20"/>
        </w:rPr>
      </w:pPr>
      <w:r w:rsidRPr="00844213">
        <w:rPr>
          <w:rFonts w:ascii="Comic Sans MS" w:hAnsi="Comic Sans MS"/>
          <w:sz w:val="20"/>
        </w:rPr>
        <w:t>King Saul’s jealousy</w:t>
      </w:r>
    </w:p>
    <w:p w14:paraId="62EDE6B2" w14:textId="77777777" w:rsidR="00844213" w:rsidRPr="00844213" w:rsidRDefault="00844213" w:rsidP="00844213">
      <w:pPr>
        <w:rPr>
          <w:rFonts w:ascii="Comic Sans MS" w:hAnsi="Comic Sans MS"/>
          <w:sz w:val="20"/>
        </w:rPr>
      </w:pPr>
    </w:p>
    <w:p w14:paraId="419B17A7" w14:textId="77777777" w:rsidR="00844213" w:rsidRPr="00844213" w:rsidRDefault="00844213" w:rsidP="00844213">
      <w:pPr>
        <w:rPr>
          <w:rFonts w:ascii="Comic Sans MS" w:hAnsi="Comic Sans MS"/>
          <w:sz w:val="20"/>
        </w:rPr>
      </w:pPr>
    </w:p>
    <w:p w14:paraId="7D6E8354" w14:textId="5BB81F71" w:rsidR="00D85CAA" w:rsidRPr="00844213" w:rsidRDefault="00D85CAA" w:rsidP="00844213">
      <w:pPr>
        <w:rPr>
          <w:rFonts w:ascii="Comic Sans MS" w:hAnsi="Comic Sans MS"/>
          <w:sz w:val="20"/>
        </w:rPr>
      </w:pPr>
      <w:r w:rsidRPr="00844213">
        <w:rPr>
          <w:rFonts w:ascii="Comic Sans MS" w:hAnsi="Comic Sans MS"/>
          <w:sz w:val="20"/>
        </w:rPr>
        <w:t xml:space="preserve">David’s devoted &amp; loyal army </w:t>
      </w:r>
    </w:p>
    <w:p w14:paraId="44A327B9" w14:textId="77777777" w:rsidR="00844213" w:rsidRPr="00844213" w:rsidRDefault="00844213" w:rsidP="00844213">
      <w:pPr>
        <w:rPr>
          <w:rFonts w:ascii="Comic Sans MS" w:hAnsi="Comic Sans MS"/>
          <w:sz w:val="20"/>
        </w:rPr>
      </w:pPr>
    </w:p>
    <w:p w14:paraId="70DB9482" w14:textId="77777777" w:rsidR="00844213" w:rsidRPr="00844213" w:rsidRDefault="00844213" w:rsidP="00844213">
      <w:pPr>
        <w:rPr>
          <w:rFonts w:ascii="Comic Sans MS" w:hAnsi="Comic Sans MS"/>
          <w:sz w:val="20"/>
        </w:rPr>
      </w:pPr>
    </w:p>
    <w:p w14:paraId="23D23081" w14:textId="4237C70A" w:rsidR="00D85CAA" w:rsidRPr="00844213" w:rsidRDefault="00D85CAA" w:rsidP="00844213">
      <w:pPr>
        <w:rPr>
          <w:rFonts w:ascii="Comic Sans MS" w:hAnsi="Comic Sans MS"/>
          <w:sz w:val="20"/>
        </w:rPr>
      </w:pPr>
      <w:r w:rsidRPr="00844213">
        <w:rPr>
          <w:rFonts w:ascii="Comic Sans MS" w:hAnsi="Comic Sans MS"/>
          <w:sz w:val="20"/>
        </w:rPr>
        <w:t>King Saul’s death &amp; David becoming King</w:t>
      </w:r>
    </w:p>
    <w:p w14:paraId="6D66EA3D" w14:textId="77777777" w:rsidR="00844213" w:rsidRPr="00844213" w:rsidRDefault="00844213" w:rsidP="00844213">
      <w:pPr>
        <w:rPr>
          <w:rFonts w:ascii="Comic Sans MS" w:hAnsi="Comic Sans MS"/>
          <w:sz w:val="20"/>
        </w:rPr>
      </w:pPr>
    </w:p>
    <w:p w14:paraId="30E57CC7" w14:textId="77777777" w:rsidR="00844213" w:rsidRPr="00844213" w:rsidRDefault="00844213" w:rsidP="00844213">
      <w:pPr>
        <w:rPr>
          <w:rFonts w:ascii="Comic Sans MS" w:hAnsi="Comic Sans MS"/>
          <w:sz w:val="20"/>
        </w:rPr>
      </w:pPr>
    </w:p>
    <w:p w14:paraId="5B0732BA" w14:textId="20351EA6" w:rsidR="00D85CAA" w:rsidRPr="00844213" w:rsidRDefault="00D85CAA" w:rsidP="00844213">
      <w:pPr>
        <w:rPr>
          <w:rFonts w:ascii="Comic Sans MS" w:hAnsi="Comic Sans MS"/>
          <w:sz w:val="20"/>
        </w:rPr>
      </w:pPr>
      <w:r w:rsidRPr="00844213">
        <w:rPr>
          <w:rFonts w:ascii="Comic Sans MS" w:hAnsi="Comic Sans MS"/>
          <w:sz w:val="20"/>
        </w:rPr>
        <w:t xml:space="preserve">David’s Adultery &amp; Murderous Cover-up </w:t>
      </w:r>
    </w:p>
    <w:p w14:paraId="24225E89" w14:textId="77777777" w:rsidR="00844213" w:rsidRPr="00844213" w:rsidRDefault="00844213" w:rsidP="00844213">
      <w:pPr>
        <w:rPr>
          <w:rFonts w:ascii="Comic Sans MS" w:hAnsi="Comic Sans MS"/>
          <w:sz w:val="20"/>
        </w:rPr>
      </w:pPr>
    </w:p>
    <w:p w14:paraId="45D0B99C" w14:textId="736D714E" w:rsidR="00844213" w:rsidRPr="00844213" w:rsidRDefault="00844213" w:rsidP="00844213">
      <w:pPr>
        <w:rPr>
          <w:rFonts w:ascii="Comic Sans MS" w:hAnsi="Comic Sans MS"/>
          <w:sz w:val="20"/>
        </w:rPr>
      </w:pPr>
    </w:p>
    <w:p w14:paraId="48A0C328" w14:textId="5A6BBF41" w:rsidR="00844213" w:rsidRPr="00844213" w:rsidRDefault="00844213" w:rsidP="00844213">
      <w:pPr>
        <w:rPr>
          <w:rFonts w:ascii="Comic Sans MS" w:hAnsi="Comic Sans MS"/>
          <w:sz w:val="20"/>
        </w:rPr>
      </w:pPr>
    </w:p>
    <w:p w14:paraId="729505C4" w14:textId="5A0B1248" w:rsidR="00844213" w:rsidRPr="00844213" w:rsidRDefault="00844213" w:rsidP="00844213">
      <w:pPr>
        <w:rPr>
          <w:rFonts w:ascii="Comic Sans MS" w:hAnsi="Comic Sans MS"/>
          <w:sz w:val="20"/>
        </w:rPr>
      </w:pPr>
    </w:p>
    <w:p w14:paraId="75C94B84" w14:textId="77777777" w:rsidR="00844213" w:rsidRPr="00844213" w:rsidRDefault="00844213" w:rsidP="00844213">
      <w:pPr>
        <w:rPr>
          <w:rFonts w:ascii="Comic Sans MS" w:hAnsi="Comic Sans MS"/>
          <w:sz w:val="20"/>
        </w:rPr>
      </w:pPr>
    </w:p>
    <w:p w14:paraId="64971204" w14:textId="559164B1" w:rsidR="00D85CAA" w:rsidRPr="00844213" w:rsidRDefault="00D85CAA" w:rsidP="00844213">
      <w:pPr>
        <w:jc w:val="center"/>
        <w:rPr>
          <w:rFonts w:ascii="Comic Sans MS" w:hAnsi="Comic Sans MS"/>
          <w:b/>
          <w:bCs/>
          <w:sz w:val="20"/>
        </w:rPr>
      </w:pPr>
      <w:r w:rsidRPr="00844213">
        <w:rPr>
          <w:rFonts w:ascii="Comic Sans MS" w:hAnsi="Comic Sans MS"/>
          <w:b/>
          <w:bCs/>
          <w:sz w:val="20"/>
        </w:rPr>
        <w:t>Davidic Covenant</w:t>
      </w:r>
    </w:p>
    <w:p w14:paraId="5C5EE602" w14:textId="77777777" w:rsidR="00844213" w:rsidRPr="00844213" w:rsidRDefault="00844213" w:rsidP="00844213">
      <w:pPr>
        <w:rPr>
          <w:rFonts w:ascii="Comic Sans MS" w:hAnsi="Comic Sans MS"/>
          <w:b/>
          <w:bCs/>
          <w:sz w:val="20"/>
        </w:rPr>
      </w:pPr>
    </w:p>
    <w:p w14:paraId="15FFEC45" w14:textId="77777777" w:rsidR="00844213" w:rsidRPr="00844213" w:rsidRDefault="00844213" w:rsidP="00844213">
      <w:pPr>
        <w:rPr>
          <w:rFonts w:ascii="Comic Sans MS" w:hAnsi="Comic Sans MS"/>
          <w:b/>
          <w:bCs/>
          <w:sz w:val="20"/>
        </w:rPr>
      </w:pPr>
    </w:p>
    <w:p w14:paraId="29427301" w14:textId="77777777" w:rsidR="00844213" w:rsidRPr="00844213" w:rsidRDefault="00844213" w:rsidP="00844213">
      <w:pPr>
        <w:rPr>
          <w:rFonts w:ascii="Comic Sans MS" w:hAnsi="Comic Sans MS"/>
          <w:b/>
          <w:bCs/>
          <w:sz w:val="20"/>
        </w:rPr>
      </w:pPr>
    </w:p>
    <w:p w14:paraId="1E008624" w14:textId="7C7E76A7" w:rsidR="00844213" w:rsidRPr="00844213" w:rsidRDefault="00844213" w:rsidP="00844213">
      <w:pPr>
        <w:rPr>
          <w:rFonts w:ascii="Comic Sans MS" w:hAnsi="Comic Sans MS"/>
          <w:b/>
          <w:bCs/>
          <w:sz w:val="20"/>
        </w:rPr>
      </w:pPr>
    </w:p>
    <w:p w14:paraId="1A9ACFD1" w14:textId="77777777" w:rsidR="00844213" w:rsidRPr="00844213" w:rsidRDefault="00844213" w:rsidP="00844213">
      <w:pPr>
        <w:rPr>
          <w:rFonts w:ascii="Comic Sans MS" w:hAnsi="Comic Sans MS"/>
          <w:b/>
          <w:bCs/>
          <w:sz w:val="20"/>
        </w:rPr>
      </w:pPr>
    </w:p>
    <w:p w14:paraId="104211B8" w14:textId="77777777" w:rsidR="00844213" w:rsidRPr="00844213" w:rsidRDefault="00844213" w:rsidP="00844213">
      <w:pPr>
        <w:rPr>
          <w:rFonts w:ascii="Comic Sans MS" w:hAnsi="Comic Sans MS"/>
          <w:b/>
          <w:bCs/>
          <w:sz w:val="20"/>
        </w:rPr>
      </w:pPr>
    </w:p>
    <w:p w14:paraId="6AC53B57" w14:textId="1526E594" w:rsidR="00D85CAA" w:rsidRPr="00844213" w:rsidRDefault="00D85CAA" w:rsidP="00844213">
      <w:pPr>
        <w:rPr>
          <w:rFonts w:ascii="Comic Sans MS" w:hAnsi="Comic Sans MS"/>
          <w:sz w:val="20"/>
        </w:rPr>
      </w:pPr>
      <w:r w:rsidRPr="00844213">
        <w:rPr>
          <w:rFonts w:ascii="Comic Sans MS" w:hAnsi="Comic Sans MS"/>
          <w:b/>
          <w:bCs/>
          <w:sz w:val="20"/>
        </w:rPr>
        <w:t>Covenant:</w:t>
      </w:r>
      <w:r w:rsidRPr="00844213">
        <w:rPr>
          <w:rFonts w:ascii="Comic Sans MS" w:hAnsi="Comic Sans MS"/>
          <w:sz w:val="20"/>
        </w:rPr>
        <w:t xml:space="preserve"> An unchangeable, divinely imposed legal agreement between God and man that stipulates the conditions of the relationship.</w:t>
      </w:r>
    </w:p>
    <w:p w14:paraId="2B825B23" w14:textId="4023552D" w:rsidR="00D85CAA" w:rsidRPr="00844213" w:rsidRDefault="00D85CAA" w:rsidP="00844213">
      <w:pPr>
        <w:rPr>
          <w:rFonts w:ascii="Comic Sans MS" w:hAnsi="Comic Sans MS"/>
          <w:sz w:val="20"/>
        </w:rPr>
      </w:pPr>
    </w:p>
    <w:p w14:paraId="2687676E" w14:textId="77777777" w:rsidR="00844213" w:rsidRPr="00844213" w:rsidRDefault="00844213" w:rsidP="00844213">
      <w:pPr>
        <w:rPr>
          <w:rFonts w:ascii="Comic Sans MS" w:hAnsi="Comic Sans MS"/>
          <w:sz w:val="20"/>
        </w:rPr>
      </w:pPr>
    </w:p>
    <w:p w14:paraId="41BC9B1D" w14:textId="7B97874A" w:rsidR="00844213" w:rsidRPr="00844213" w:rsidRDefault="00844213" w:rsidP="00844213">
      <w:pPr>
        <w:rPr>
          <w:rFonts w:ascii="Comic Sans MS" w:hAnsi="Comic Sans MS"/>
          <w:sz w:val="20"/>
        </w:rPr>
      </w:pPr>
    </w:p>
    <w:p w14:paraId="7F2E2754" w14:textId="28A7AEB0" w:rsidR="00844213" w:rsidRPr="00844213" w:rsidRDefault="00844213" w:rsidP="00844213">
      <w:pPr>
        <w:rPr>
          <w:rFonts w:ascii="Comic Sans MS" w:hAnsi="Comic Sans MS"/>
          <w:sz w:val="20"/>
        </w:rPr>
      </w:pPr>
    </w:p>
    <w:p w14:paraId="43E56270" w14:textId="51FE4DFC" w:rsidR="00844213" w:rsidRPr="00844213" w:rsidRDefault="00844213" w:rsidP="00844213">
      <w:pPr>
        <w:rPr>
          <w:rFonts w:ascii="Comic Sans MS" w:hAnsi="Comic Sans MS"/>
          <w:sz w:val="20"/>
        </w:rPr>
      </w:pPr>
    </w:p>
    <w:p w14:paraId="24029A95" w14:textId="77777777" w:rsidR="00844213" w:rsidRPr="00844213" w:rsidRDefault="00844213" w:rsidP="00844213">
      <w:pPr>
        <w:rPr>
          <w:rFonts w:ascii="Comic Sans MS" w:hAnsi="Comic Sans MS"/>
          <w:sz w:val="20"/>
        </w:rPr>
      </w:pPr>
    </w:p>
    <w:p w14:paraId="13FB731D" w14:textId="704245A3" w:rsidR="00D85CAA" w:rsidRPr="00844213" w:rsidRDefault="00844213" w:rsidP="00844213">
      <w:pPr>
        <w:tabs>
          <w:tab w:val="right" w:pos="360"/>
          <w:tab w:val="left" w:pos="720"/>
        </w:tabs>
        <w:rPr>
          <w:rFonts w:ascii="Comic Sans MS" w:hAnsi="Comic Sans MS"/>
          <w:sz w:val="20"/>
        </w:rPr>
      </w:pPr>
      <w:r w:rsidRPr="00844213">
        <w:rPr>
          <w:rFonts w:ascii="Comic Sans MS" w:hAnsi="Comic Sans MS"/>
          <w:sz w:val="20"/>
        </w:rPr>
        <w:t>2 Sam. 7:</w:t>
      </w:r>
      <w:r w:rsidR="00D85CAA" w:rsidRPr="00844213">
        <w:rPr>
          <w:rFonts w:ascii="Comic Sans MS" w:hAnsi="Comic Sans MS"/>
          <w:sz w:val="20"/>
        </w:rPr>
        <w:t xml:space="preserve">8-9, “Now therefore, thus you shall say to My servant David, ‘Thus says the </w:t>
      </w:r>
      <w:r w:rsidR="00D85CAA" w:rsidRPr="00844213">
        <w:rPr>
          <w:rFonts w:ascii="Comic Sans MS" w:hAnsi="Comic Sans MS"/>
          <w:smallCaps/>
          <w:sz w:val="20"/>
        </w:rPr>
        <w:t>Lord</w:t>
      </w:r>
      <w:r w:rsidR="00D85CAA" w:rsidRPr="00844213">
        <w:rPr>
          <w:rFonts w:ascii="Comic Sans MS" w:hAnsi="Comic Sans MS"/>
          <w:sz w:val="20"/>
        </w:rPr>
        <w:t xml:space="preserve"> of hosts, “I took you from the pasture, from following the sheep, to be ruler over My people Israel. </w:t>
      </w:r>
      <w:r w:rsidR="00D85CAA" w:rsidRPr="00844213">
        <w:rPr>
          <w:rFonts w:ascii="Comic Sans MS" w:hAnsi="Comic Sans MS"/>
          <w:sz w:val="20"/>
          <w:vertAlign w:val="superscript"/>
        </w:rPr>
        <w:t>9</w:t>
      </w:r>
      <w:r w:rsidR="00D85CAA" w:rsidRPr="00844213">
        <w:rPr>
          <w:rFonts w:ascii="Comic Sans MS" w:hAnsi="Comic Sans MS"/>
          <w:sz w:val="20"/>
        </w:rPr>
        <w:t xml:space="preserve"> “I have been with you wherever you have gone and have cut off all your enemies from before you; and I will make you a great name, like the names of the great men who are on the earth.</w:t>
      </w:r>
    </w:p>
    <w:p w14:paraId="307BD5EF" w14:textId="39766AC9" w:rsidR="00D85CAA" w:rsidRPr="00844213" w:rsidRDefault="00D85CAA" w:rsidP="00844213">
      <w:pPr>
        <w:tabs>
          <w:tab w:val="right" w:pos="360"/>
          <w:tab w:val="left" w:pos="720"/>
        </w:tabs>
        <w:ind w:left="720" w:hanging="720"/>
        <w:rPr>
          <w:rFonts w:ascii="Comic Sans MS" w:hAnsi="Comic Sans MS"/>
          <w:sz w:val="20"/>
        </w:rPr>
      </w:pPr>
    </w:p>
    <w:p w14:paraId="0EEB8281" w14:textId="3397B6C3" w:rsidR="00844213" w:rsidRPr="00844213" w:rsidRDefault="00844213" w:rsidP="00844213">
      <w:pPr>
        <w:tabs>
          <w:tab w:val="right" w:pos="360"/>
          <w:tab w:val="left" w:pos="720"/>
        </w:tabs>
        <w:ind w:left="720" w:hanging="720"/>
        <w:rPr>
          <w:rFonts w:ascii="Comic Sans MS" w:hAnsi="Comic Sans MS"/>
          <w:sz w:val="20"/>
        </w:rPr>
      </w:pPr>
    </w:p>
    <w:p w14:paraId="5E4B1B79" w14:textId="77777777" w:rsidR="00844213" w:rsidRPr="00844213" w:rsidRDefault="00844213" w:rsidP="00844213">
      <w:pPr>
        <w:tabs>
          <w:tab w:val="right" w:pos="360"/>
          <w:tab w:val="left" w:pos="720"/>
        </w:tabs>
        <w:ind w:left="720" w:hanging="720"/>
        <w:rPr>
          <w:rFonts w:ascii="Comic Sans MS" w:hAnsi="Comic Sans MS"/>
          <w:sz w:val="20"/>
        </w:rPr>
      </w:pPr>
    </w:p>
    <w:p w14:paraId="4C9EA075" w14:textId="77777777" w:rsidR="00844213" w:rsidRPr="00844213" w:rsidRDefault="00844213" w:rsidP="00844213">
      <w:pPr>
        <w:tabs>
          <w:tab w:val="right" w:pos="360"/>
          <w:tab w:val="left" w:pos="720"/>
        </w:tabs>
        <w:ind w:left="720" w:hanging="720"/>
        <w:rPr>
          <w:rFonts w:ascii="Comic Sans MS" w:hAnsi="Comic Sans MS"/>
          <w:sz w:val="20"/>
        </w:rPr>
      </w:pPr>
    </w:p>
    <w:p w14:paraId="33B2988A" w14:textId="77777777" w:rsidR="00D85CAA" w:rsidRPr="00844213" w:rsidRDefault="00D85CAA" w:rsidP="00844213">
      <w:pPr>
        <w:pStyle w:val="ListParagraph"/>
        <w:numPr>
          <w:ilvl w:val="0"/>
          <w:numId w:val="20"/>
        </w:numPr>
        <w:tabs>
          <w:tab w:val="right" w:pos="360"/>
          <w:tab w:val="left" w:pos="720"/>
        </w:tabs>
        <w:autoSpaceDE w:val="0"/>
        <w:autoSpaceDN w:val="0"/>
        <w:adjustRightInd w:val="0"/>
        <w:spacing w:line="276" w:lineRule="auto"/>
        <w:jc w:val="center"/>
        <w:rPr>
          <w:rFonts w:ascii="Comic Sans MS" w:hAnsi="Comic Sans MS"/>
          <w:sz w:val="20"/>
          <w:szCs w:val="20"/>
        </w:rPr>
      </w:pPr>
      <w:r w:rsidRPr="00844213">
        <w:rPr>
          <w:rFonts w:ascii="Comic Sans MS" w:hAnsi="Comic Sans MS"/>
          <w:sz w:val="20"/>
          <w:szCs w:val="20"/>
        </w:rPr>
        <w:t>Permanent land</w:t>
      </w:r>
    </w:p>
    <w:p w14:paraId="6592B422" w14:textId="2C308DAF" w:rsidR="00D85CAA" w:rsidRPr="00844213" w:rsidRDefault="00D85CAA" w:rsidP="00844213">
      <w:pPr>
        <w:tabs>
          <w:tab w:val="right" w:pos="360"/>
          <w:tab w:val="left" w:pos="720"/>
        </w:tabs>
        <w:rPr>
          <w:rFonts w:ascii="Comic Sans MS" w:hAnsi="Comic Sans MS"/>
          <w:sz w:val="20"/>
        </w:rPr>
      </w:pPr>
      <w:r w:rsidRPr="00844213">
        <w:rPr>
          <w:rFonts w:ascii="Comic Sans MS" w:hAnsi="Comic Sans MS"/>
          <w:sz w:val="20"/>
        </w:rPr>
        <w:tab/>
        <w:t xml:space="preserve">10-11a, “I will also appoint a place for My people Israel and will plant them, that they may live in their own place and not be disturbed again, nor will the wicked afflict them any more as formerly, </w:t>
      </w:r>
      <w:r w:rsidRPr="00844213">
        <w:rPr>
          <w:rFonts w:ascii="Comic Sans MS" w:hAnsi="Comic Sans MS"/>
          <w:sz w:val="20"/>
          <w:vertAlign w:val="superscript"/>
        </w:rPr>
        <w:t>11</w:t>
      </w:r>
      <w:r w:rsidRPr="00844213">
        <w:rPr>
          <w:rFonts w:ascii="Comic Sans MS" w:hAnsi="Comic Sans MS"/>
          <w:sz w:val="20"/>
        </w:rPr>
        <w:t xml:space="preserve"> even from the day that I commanded judges to be over My people Israel; and I will give you rest from all your enemies. </w:t>
      </w:r>
    </w:p>
    <w:p w14:paraId="48155990" w14:textId="0269D97C" w:rsidR="00D85CAA" w:rsidRPr="00844213" w:rsidRDefault="00D85CAA" w:rsidP="00844213">
      <w:pPr>
        <w:tabs>
          <w:tab w:val="right" w:pos="360"/>
          <w:tab w:val="left" w:pos="720"/>
        </w:tabs>
        <w:ind w:left="720" w:hanging="720"/>
        <w:rPr>
          <w:rFonts w:ascii="Comic Sans MS" w:hAnsi="Comic Sans MS"/>
          <w:sz w:val="20"/>
        </w:rPr>
      </w:pPr>
    </w:p>
    <w:p w14:paraId="31C92C6F" w14:textId="0DBA759F" w:rsidR="00844213" w:rsidRPr="00844213" w:rsidRDefault="00844213" w:rsidP="00844213">
      <w:pPr>
        <w:tabs>
          <w:tab w:val="right" w:pos="360"/>
          <w:tab w:val="left" w:pos="720"/>
        </w:tabs>
        <w:ind w:left="720" w:hanging="720"/>
        <w:rPr>
          <w:rFonts w:ascii="Comic Sans MS" w:hAnsi="Comic Sans MS"/>
          <w:sz w:val="20"/>
        </w:rPr>
      </w:pPr>
    </w:p>
    <w:p w14:paraId="453F1054" w14:textId="1F624FDE" w:rsidR="00844213" w:rsidRPr="00844213" w:rsidRDefault="00844213" w:rsidP="00844213">
      <w:pPr>
        <w:tabs>
          <w:tab w:val="right" w:pos="360"/>
          <w:tab w:val="left" w:pos="720"/>
        </w:tabs>
        <w:ind w:left="720" w:hanging="720"/>
        <w:rPr>
          <w:rFonts w:ascii="Comic Sans MS" w:hAnsi="Comic Sans MS"/>
          <w:sz w:val="20"/>
        </w:rPr>
      </w:pPr>
    </w:p>
    <w:p w14:paraId="199EB9F6" w14:textId="7950E2B0" w:rsidR="00844213" w:rsidRPr="00844213" w:rsidRDefault="00844213" w:rsidP="00844213">
      <w:pPr>
        <w:tabs>
          <w:tab w:val="right" w:pos="360"/>
          <w:tab w:val="left" w:pos="720"/>
        </w:tabs>
        <w:ind w:left="720" w:hanging="720"/>
        <w:rPr>
          <w:rFonts w:ascii="Comic Sans MS" w:hAnsi="Comic Sans MS"/>
          <w:sz w:val="20"/>
        </w:rPr>
      </w:pPr>
    </w:p>
    <w:p w14:paraId="2F156F5A" w14:textId="77777777" w:rsidR="00844213" w:rsidRPr="00844213" w:rsidRDefault="00844213" w:rsidP="00844213">
      <w:pPr>
        <w:tabs>
          <w:tab w:val="right" w:pos="360"/>
          <w:tab w:val="left" w:pos="720"/>
        </w:tabs>
        <w:ind w:left="720" w:hanging="720"/>
        <w:rPr>
          <w:rFonts w:ascii="Comic Sans MS" w:hAnsi="Comic Sans MS"/>
          <w:sz w:val="20"/>
        </w:rPr>
      </w:pPr>
    </w:p>
    <w:p w14:paraId="7619C1A6" w14:textId="77777777" w:rsidR="00D85CAA" w:rsidRPr="00844213" w:rsidRDefault="00D85CAA" w:rsidP="00844213">
      <w:pPr>
        <w:pStyle w:val="ListParagraph"/>
        <w:numPr>
          <w:ilvl w:val="0"/>
          <w:numId w:val="20"/>
        </w:numPr>
        <w:tabs>
          <w:tab w:val="right" w:pos="360"/>
          <w:tab w:val="left" w:pos="720"/>
        </w:tabs>
        <w:autoSpaceDE w:val="0"/>
        <w:autoSpaceDN w:val="0"/>
        <w:adjustRightInd w:val="0"/>
        <w:spacing w:line="276" w:lineRule="auto"/>
        <w:jc w:val="center"/>
        <w:rPr>
          <w:rFonts w:ascii="Comic Sans MS" w:hAnsi="Comic Sans MS"/>
          <w:sz w:val="20"/>
          <w:szCs w:val="20"/>
        </w:rPr>
      </w:pPr>
      <w:r w:rsidRPr="00844213">
        <w:rPr>
          <w:rFonts w:ascii="Comic Sans MS" w:hAnsi="Comic Sans MS"/>
          <w:sz w:val="20"/>
          <w:szCs w:val="20"/>
        </w:rPr>
        <w:lastRenderedPageBreak/>
        <w:t>Perpetual dynasty</w:t>
      </w:r>
    </w:p>
    <w:p w14:paraId="5527036D" w14:textId="77777777" w:rsidR="00D85CAA" w:rsidRPr="00844213" w:rsidRDefault="00D85CAA" w:rsidP="00844213">
      <w:pPr>
        <w:tabs>
          <w:tab w:val="right" w:pos="360"/>
          <w:tab w:val="left" w:pos="720"/>
        </w:tabs>
        <w:rPr>
          <w:rFonts w:ascii="Comic Sans MS" w:hAnsi="Comic Sans MS"/>
          <w:sz w:val="20"/>
        </w:rPr>
      </w:pPr>
      <w:r w:rsidRPr="00844213">
        <w:rPr>
          <w:rFonts w:ascii="Comic Sans MS" w:hAnsi="Comic Sans MS"/>
          <w:sz w:val="20"/>
        </w:rPr>
        <w:t xml:space="preserve">11b, The </w:t>
      </w:r>
      <w:r w:rsidRPr="00844213">
        <w:rPr>
          <w:rFonts w:ascii="Comic Sans MS" w:hAnsi="Comic Sans MS"/>
          <w:smallCaps/>
          <w:sz w:val="20"/>
        </w:rPr>
        <w:t>Lord</w:t>
      </w:r>
      <w:r w:rsidRPr="00844213">
        <w:rPr>
          <w:rFonts w:ascii="Comic Sans MS" w:hAnsi="Comic Sans MS"/>
          <w:sz w:val="20"/>
        </w:rPr>
        <w:t xml:space="preserve"> also declares to you that the </w:t>
      </w:r>
      <w:r w:rsidRPr="00844213">
        <w:rPr>
          <w:rFonts w:ascii="Comic Sans MS" w:hAnsi="Comic Sans MS"/>
          <w:smallCaps/>
          <w:sz w:val="20"/>
        </w:rPr>
        <w:t>Lord</w:t>
      </w:r>
      <w:r w:rsidRPr="00844213">
        <w:rPr>
          <w:rFonts w:ascii="Comic Sans MS" w:hAnsi="Comic Sans MS"/>
          <w:sz w:val="20"/>
        </w:rPr>
        <w:t xml:space="preserve"> will make a house for you.</w:t>
      </w:r>
    </w:p>
    <w:p w14:paraId="54BB4BD5" w14:textId="77777777" w:rsidR="00D85CAA" w:rsidRPr="00844213" w:rsidRDefault="00D85CAA" w:rsidP="00844213">
      <w:pPr>
        <w:tabs>
          <w:tab w:val="right" w:pos="360"/>
          <w:tab w:val="left" w:pos="720"/>
        </w:tabs>
        <w:ind w:left="720" w:hanging="720"/>
        <w:rPr>
          <w:rFonts w:ascii="Comic Sans MS" w:hAnsi="Comic Sans MS"/>
          <w:sz w:val="20"/>
        </w:rPr>
      </w:pPr>
    </w:p>
    <w:p w14:paraId="2251324F" w14:textId="613A83AE" w:rsidR="00D85CAA" w:rsidRPr="00844213" w:rsidRDefault="00D85CAA" w:rsidP="00844213">
      <w:pPr>
        <w:tabs>
          <w:tab w:val="right" w:pos="360"/>
          <w:tab w:val="left" w:pos="720"/>
        </w:tabs>
        <w:rPr>
          <w:rFonts w:ascii="Comic Sans MS" w:hAnsi="Comic Sans MS"/>
          <w:sz w:val="20"/>
        </w:rPr>
      </w:pPr>
    </w:p>
    <w:p w14:paraId="1CDA86AD" w14:textId="066D53DF" w:rsidR="00844213" w:rsidRPr="00844213" w:rsidRDefault="00844213" w:rsidP="00844213">
      <w:pPr>
        <w:tabs>
          <w:tab w:val="right" w:pos="360"/>
          <w:tab w:val="left" w:pos="720"/>
        </w:tabs>
        <w:rPr>
          <w:rFonts w:ascii="Comic Sans MS" w:hAnsi="Comic Sans MS"/>
          <w:sz w:val="20"/>
        </w:rPr>
      </w:pPr>
    </w:p>
    <w:p w14:paraId="2B374E41" w14:textId="03C1EEF4" w:rsidR="00844213" w:rsidRPr="00844213" w:rsidRDefault="00844213" w:rsidP="00844213">
      <w:pPr>
        <w:tabs>
          <w:tab w:val="right" w:pos="360"/>
          <w:tab w:val="left" w:pos="720"/>
        </w:tabs>
        <w:rPr>
          <w:rFonts w:ascii="Comic Sans MS" w:hAnsi="Comic Sans MS"/>
          <w:sz w:val="20"/>
        </w:rPr>
      </w:pPr>
    </w:p>
    <w:p w14:paraId="41F8CA3A" w14:textId="0072E6C5" w:rsidR="00844213" w:rsidRPr="00844213" w:rsidRDefault="00844213" w:rsidP="00844213">
      <w:pPr>
        <w:tabs>
          <w:tab w:val="right" w:pos="360"/>
          <w:tab w:val="left" w:pos="720"/>
        </w:tabs>
        <w:rPr>
          <w:rFonts w:ascii="Comic Sans MS" w:hAnsi="Comic Sans MS"/>
          <w:sz w:val="20"/>
        </w:rPr>
      </w:pPr>
    </w:p>
    <w:p w14:paraId="530BC2EC" w14:textId="77777777" w:rsidR="00844213" w:rsidRPr="00844213" w:rsidRDefault="00844213" w:rsidP="00844213">
      <w:pPr>
        <w:tabs>
          <w:tab w:val="right" w:pos="360"/>
          <w:tab w:val="left" w:pos="720"/>
        </w:tabs>
        <w:rPr>
          <w:rFonts w:ascii="Comic Sans MS" w:hAnsi="Comic Sans MS"/>
          <w:sz w:val="20"/>
        </w:rPr>
      </w:pPr>
    </w:p>
    <w:p w14:paraId="2003BB98" w14:textId="77777777" w:rsidR="00D85CAA" w:rsidRPr="00844213" w:rsidRDefault="00D85CAA" w:rsidP="00844213">
      <w:pPr>
        <w:pStyle w:val="ListParagraph"/>
        <w:numPr>
          <w:ilvl w:val="0"/>
          <w:numId w:val="20"/>
        </w:numPr>
        <w:tabs>
          <w:tab w:val="right" w:pos="360"/>
          <w:tab w:val="left" w:pos="720"/>
        </w:tabs>
        <w:autoSpaceDE w:val="0"/>
        <w:autoSpaceDN w:val="0"/>
        <w:adjustRightInd w:val="0"/>
        <w:spacing w:line="276" w:lineRule="auto"/>
        <w:jc w:val="center"/>
        <w:rPr>
          <w:rFonts w:ascii="Comic Sans MS" w:hAnsi="Comic Sans MS"/>
          <w:sz w:val="20"/>
          <w:szCs w:val="20"/>
        </w:rPr>
      </w:pPr>
      <w:r w:rsidRPr="00844213">
        <w:rPr>
          <w:rFonts w:ascii="Comic Sans MS" w:hAnsi="Comic Sans MS"/>
          <w:sz w:val="20"/>
          <w:szCs w:val="20"/>
        </w:rPr>
        <w:t>Final rest</w:t>
      </w:r>
    </w:p>
    <w:p w14:paraId="4A408737" w14:textId="77777777" w:rsidR="00D85CAA" w:rsidRPr="00844213" w:rsidRDefault="00D85CAA" w:rsidP="00844213">
      <w:pPr>
        <w:tabs>
          <w:tab w:val="right" w:pos="360"/>
          <w:tab w:val="left" w:pos="720"/>
        </w:tabs>
        <w:rPr>
          <w:rFonts w:ascii="Comic Sans MS" w:hAnsi="Comic Sans MS"/>
          <w:sz w:val="20"/>
        </w:rPr>
      </w:pPr>
      <w:r w:rsidRPr="00844213">
        <w:rPr>
          <w:rFonts w:ascii="Comic Sans MS" w:hAnsi="Comic Sans MS"/>
          <w:sz w:val="20"/>
        </w:rPr>
        <w:t xml:space="preserve">12-13, “When your days are complete and you lie down with your fathers, I will raise up your descendant after you, who will come forth from you, and I will establish his kingdom. </w:t>
      </w:r>
      <w:r w:rsidRPr="00844213">
        <w:rPr>
          <w:rFonts w:ascii="Comic Sans MS" w:hAnsi="Comic Sans MS"/>
          <w:sz w:val="20"/>
          <w:vertAlign w:val="superscript"/>
        </w:rPr>
        <w:t>13</w:t>
      </w:r>
      <w:r w:rsidRPr="00844213">
        <w:rPr>
          <w:rFonts w:ascii="Comic Sans MS" w:hAnsi="Comic Sans MS"/>
          <w:sz w:val="20"/>
        </w:rPr>
        <w:t xml:space="preserve"> “He shall build a house for My name, and I will establish the throne of his kingdom forever.</w:t>
      </w:r>
    </w:p>
    <w:p w14:paraId="28903062" w14:textId="0541A9C9" w:rsidR="00D85CAA" w:rsidRPr="00844213" w:rsidRDefault="00D85CAA" w:rsidP="00844213">
      <w:pPr>
        <w:tabs>
          <w:tab w:val="right" w:pos="360"/>
          <w:tab w:val="left" w:pos="720"/>
        </w:tabs>
        <w:ind w:left="720" w:hanging="720"/>
        <w:rPr>
          <w:rFonts w:ascii="Comic Sans MS" w:hAnsi="Comic Sans MS"/>
          <w:sz w:val="20"/>
        </w:rPr>
      </w:pPr>
    </w:p>
    <w:p w14:paraId="431B3EFD" w14:textId="074C47E1" w:rsidR="00844213" w:rsidRPr="00844213" w:rsidRDefault="00844213" w:rsidP="00844213">
      <w:pPr>
        <w:tabs>
          <w:tab w:val="right" w:pos="360"/>
          <w:tab w:val="left" w:pos="720"/>
        </w:tabs>
        <w:ind w:left="720" w:hanging="720"/>
        <w:rPr>
          <w:rFonts w:ascii="Comic Sans MS" w:hAnsi="Comic Sans MS"/>
          <w:sz w:val="20"/>
        </w:rPr>
      </w:pPr>
    </w:p>
    <w:p w14:paraId="146E3FA8" w14:textId="648CDD5B" w:rsidR="00844213" w:rsidRPr="00844213" w:rsidRDefault="00844213" w:rsidP="00844213">
      <w:pPr>
        <w:tabs>
          <w:tab w:val="right" w:pos="360"/>
          <w:tab w:val="left" w:pos="720"/>
        </w:tabs>
        <w:ind w:left="720" w:hanging="720"/>
        <w:rPr>
          <w:rFonts w:ascii="Comic Sans MS" w:hAnsi="Comic Sans MS"/>
          <w:sz w:val="20"/>
        </w:rPr>
      </w:pPr>
    </w:p>
    <w:p w14:paraId="0B14D749" w14:textId="3993BC39" w:rsidR="00844213" w:rsidRPr="00844213" w:rsidRDefault="00844213" w:rsidP="00844213">
      <w:pPr>
        <w:tabs>
          <w:tab w:val="right" w:pos="360"/>
          <w:tab w:val="left" w:pos="720"/>
        </w:tabs>
        <w:ind w:left="720" w:hanging="720"/>
        <w:rPr>
          <w:rFonts w:ascii="Comic Sans MS" w:hAnsi="Comic Sans MS"/>
          <w:sz w:val="20"/>
        </w:rPr>
      </w:pPr>
    </w:p>
    <w:p w14:paraId="73A8B317" w14:textId="29EB7823" w:rsidR="00844213" w:rsidRPr="00844213" w:rsidRDefault="00844213" w:rsidP="00844213">
      <w:pPr>
        <w:tabs>
          <w:tab w:val="right" w:pos="360"/>
          <w:tab w:val="left" w:pos="720"/>
        </w:tabs>
        <w:ind w:left="720" w:hanging="720"/>
        <w:rPr>
          <w:rFonts w:ascii="Comic Sans MS" w:hAnsi="Comic Sans MS"/>
          <w:sz w:val="20"/>
        </w:rPr>
      </w:pPr>
    </w:p>
    <w:p w14:paraId="496C9714" w14:textId="77777777" w:rsidR="00844213" w:rsidRPr="00844213" w:rsidRDefault="00844213" w:rsidP="00844213">
      <w:pPr>
        <w:tabs>
          <w:tab w:val="right" w:pos="360"/>
          <w:tab w:val="left" w:pos="720"/>
        </w:tabs>
        <w:ind w:left="720" w:hanging="720"/>
        <w:rPr>
          <w:rFonts w:ascii="Comic Sans MS" w:hAnsi="Comic Sans MS"/>
          <w:sz w:val="20"/>
        </w:rPr>
      </w:pPr>
    </w:p>
    <w:p w14:paraId="32F6EAB6" w14:textId="77777777" w:rsidR="00D85CAA" w:rsidRPr="00844213" w:rsidRDefault="00D85CAA" w:rsidP="00844213">
      <w:pPr>
        <w:tabs>
          <w:tab w:val="right" w:pos="360"/>
          <w:tab w:val="left" w:pos="720"/>
        </w:tabs>
        <w:rPr>
          <w:rFonts w:ascii="Comic Sans MS" w:hAnsi="Comic Sans MS"/>
          <w:sz w:val="20"/>
        </w:rPr>
      </w:pPr>
      <w:r w:rsidRPr="00844213">
        <w:rPr>
          <w:rFonts w:ascii="Comic Sans MS" w:hAnsi="Comic Sans MS"/>
          <w:sz w:val="20"/>
        </w:rPr>
        <w:t xml:space="preserve">14-15, “I will be a father to him and he will be a son to Me; when he commits iniquity, I will correct him with the rod of men and the strokes of the sons of men, </w:t>
      </w:r>
      <w:r w:rsidRPr="00844213">
        <w:rPr>
          <w:rFonts w:ascii="Comic Sans MS" w:hAnsi="Comic Sans MS"/>
          <w:sz w:val="20"/>
          <w:vertAlign w:val="superscript"/>
        </w:rPr>
        <w:t>15</w:t>
      </w:r>
      <w:r w:rsidRPr="00844213">
        <w:rPr>
          <w:rFonts w:ascii="Comic Sans MS" w:hAnsi="Comic Sans MS"/>
          <w:sz w:val="20"/>
        </w:rPr>
        <w:t xml:space="preserve"> but My lovingkindness shall not depart from him, as I took </w:t>
      </w:r>
      <w:r w:rsidRPr="00844213">
        <w:rPr>
          <w:rFonts w:ascii="Comic Sans MS" w:hAnsi="Comic Sans MS"/>
          <w:i/>
          <w:sz w:val="20"/>
        </w:rPr>
        <w:t>it</w:t>
      </w:r>
      <w:r w:rsidRPr="00844213">
        <w:rPr>
          <w:rFonts w:ascii="Comic Sans MS" w:hAnsi="Comic Sans MS"/>
          <w:sz w:val="20"/>
        </w:rPr>
        <w:t xml:space="preserve"> away from Saul, whom I removed from before you.</w:t>
      </w:r>
    </w:p>
    <w:p w14:paraId="459719DD" w14:textId="65ECB53A" w:rsidR="00D85CAA" w:rsidRPr="00844213" w:rsidRDefault="00D85CAA" w:rsidP="00844213">
      <w:pPr>
        <w:tabs>
          <w:tab w:val="right" w:pos="360"/>
          <w:tab w:val="left" w:pos="720"/>
        </w:tabs>
        <w:ind w:left="720" w:hanging="720"/>
        <w:rPr>
          <w:rFonts w:ascii="Comic Sans MS" w:hAnsi="Comic Sans MS"/>
          <w:sz w:val="20"/>
        </w:rPr>
      </w:pPr>
    </w:p>
    <w:p w14:paraId="44F15F8A" w14:textId="7AEB196E" w:rsidR="00844213" w:rsidRPr="00844213" w:rsidRDefault="00844213" w:rsidP="00844213">
      <w:pPr>
        <w:tabs>
          <w:tab w:val="right" w:pos="360"/>
          <w:tab w:val="left" w:pos="720"/>
        </w:tabs>
        <w:ind w:left="720" w:hanging="720"/>
        <w:rPr>
          <w:rFonts w:ascii="Comic Sans MS" w:hAnsi="Comic Sans MS"/>
          <w:sz w:val="20"/>
        </w:rPr>
      </w:pPr>
    </w:p>
    <w:p w14:paraId="283B8B2C" w14:textId="0F56D45B" w:rsidR="00844213" w:rsidRPr="00844213" w:rsidRDefault="00844213" w:rsidP="00844213">
      <w:pPr>
        <w:tabs>
          <w:tab w:val="right" w:pos="360"/>
          <w:tab w:val="left" w:pos="720"/>
        </w:tabs>
        <w:ind w:left="720" w:hanging="720"/>
        <w:rPr>
          <w:rFonts w:ascii="Comic Sans MS" w:hAnsi="Comic Sans MS"/>
          <w:sz w:val="20"/>
        </w:rPr>
      </w:pPr>
    </w:p>
    <w:p w14:paraId="111D5179" w14:textId="77777777" w:rsidR="00844213" w:rsidRPr="00844213" w:rsidRDefault="00844213" w:rsidP="00844213">
      <w:pPr>
        <w:tabs>
          <w:tab w:val="right" w:pos="360"/>
          <w:tab w:val="left" w:pos="720"/>
        </w:tabs>
        <w:ind w:left="720" w:hanging="720"/>
        <w:rPr>
          <w:rFonts w:ascii="Comic Sans MS" w:hAnsi="Comic Sans MS"/>
          <w:sz w:val="20"/>
        </w:rPr>
      </w:pPr>
    </w:p>
    <w:p w14:paraId="1FAA3AAA" w14:textId="77777777" w:rsidR="00D85CAA" w:rsidRPr="00844213" w:rsidRDefault="00D85CAA" w:rsidP="00844213">
      <w:pPr>
        <w:tabs>
          <w:tab w:val="right" w:pos="360"/>
          <w:tab w:val="left" w:pos="720"/>
        </w:tabs>
        <w:rPr>
          <w:rFonts w:ascii="Comic Sans MS" w:hAnsi="Comic Sans MS"/>
          <w:sz w:val="20"/>
        </w:rPr>
      </w:pPr>
      <w:r w:rsidRPr="00844213">
        <w:rPr>
          <w:rFonts w:ascii="Comic Sans MS" w:hAnsi="Comic Sans MS"/>
          <w:sz w:val="20"/>
        </w:rPr>
        <w:t>16, “Your house and your kingdom shall endure before Me forever; your throne shall be established forever.</w:t>
      </w:r>
      <w:proofErr w:type="gramStart"/>
      <w:r w:rsidRPr="00844213">
        <w:rPr>
          <w:rFonts w:ascii="Comic Sans MS" w:hAnsi="Comic Sans MS"/>
          <w:sz w:val="20"/>
        </w:rPr>
        <w:t>” ’</w:t>
      </w:r>
      <w:proofErr w:type="gramEnd"/>
      <w:r w:rsidRPr="00844213">
        <w:rPr>
          <w:rFonts w:ascii="Comic Sans MS" w:hAnsi="Comic Sans MS"/>
          <w:sz w:val="20"/>
        </w:rPr>
        <w:t> ”</w:t>
      </w:r>
    </w:p>
    <w:p w14:paraId="60994C7F" w14:textId="2CCB3B17" w:rsidR="00D85CAA" w:rsidRPr="00844213" w:rsidRDefault="00D85CAA" w:rsidP="00844213">
      <w:pPr>
        <w:rPr>
          <w:rFonts w:ascii="Comic Sans MS" w:hAnsi="Comic Sans MS"/>
          <w:sz w:val="20"/>
        </w:rPr>
      </w:pPr>
    </w:p>
    <w:p w14:paraId="0BA6BAAC" w14:textId="16541FBE" w:rsidR="00844213" w:rsidRPr="00844213" w:rsidRDefault="00844213" w:rsidP="00844213">
      <w:pPr>
        <w:rPr>
          <w:rFonts w:ascii="Comic Sans MS" w:hAnsi="Comic Sans MS"/>
          <w:sz w:val="20"/>
        </w:rPr>
      </w:pPr>
    </w:p>
    <w:p w14:paraId="34528BE6" w14:textId="5DCDC228" w:rsidR="00844213" w:rsidRPr="00844213" w:rsidRDefault="00844213" w:rsidP="00844213">
      <w:pPr>
        <w:rPr>
          <w:rFonts w:ascii="Comic Sans MS" w:hAnsi="Comic Sans MS"/>
          <w:sz w:val="20"/>
        </w:rPr>
      </w:pPr>
    </w:p>
    <w:p w14:paraId="399E5CF0" w14:textId="0B6025F4" w:rsidR="00844213" w:rsidRPr="00844213" w:rsidRDefault="00844213" w:rsidP="00844213">
      <w:pPr>
        <w:rPr>
          <w:rFonts w:ascii="Comic Sans MS" w:hAnsi="Comic Sans MS"/>
          <w:sz w:val="20"/>
        </w:rPr>
      </w:pPr>
    </w:p>
    <w:p w14:paraId="029CAF0D" w14:textId="77777777" w:rsidR="00844213" w:rsidRPr="00844213" w:rsidRDefault="00844213" w:rsidP="00844213">
      <w:pPr>
        <w:rPr>
          <w:rFonts w:ascii="Comic Sans MS" w:hAnsi="Comic Sans MS"/>
          <w:sz w:val="20"/>
        </w:rPr>
      </w:pPr>
    </w:p>
    <w:p w14:paraId="2D2F49FF" w14:textId="4BD75276" w:rsidR="0068179B" w:rsidRPr="00844213" w:rsidRDefault="00D85CAA" w:rsidP="00844213">
      <w:pPr>
        <w:tabs>
          <w:tab w:val="right" w:pos="360"/>
          <w:tab w:val="left" w:pos="720"/>
        </w:tabs>
        <w:rPr>
          <w:rFonts w:ascii="Comic Sans MS" w:hAnsi="Comic Sans MS"/>
          <w:sz w:val="20"/>
        </w:rPr>
      </w:pPr>
      <w:r w:rsidRPr="00844213">
        <w:rPr>
          <w:rFonts w:ascii="Comic Sans MS" w:hAnsi="Comic Sans MS"/>
          <w:sz w:val="20"/>
        </w:rPr>
        <w:t xml:space="preserve">Lk. 1:31-33, “And behold, you will conceive in your womb and bear a son, and you shall name Him Jesus. </w:t>
      </w:r>
      <w:r w:rsidRPr="00844213">
        <w:rPr>
          <w:rFonts w:ascii="Comic Sans MS" w:hAnsi="Comic Sans MS"/>
          <w:sz w:val="20"/>
          <w:vertAlign w:val="superscript"/>
        </w:rPr>
        <w:t>32</w:t>
      </w:r>
      <w:r w:rsidRPr="00844213">
        <w:rPr>
          <w:rFonts w:ascii="Comic Sans MS" w:hAnsi="Comic Sans MS"/>
          <w:sz w:val="20"/>
        </w:rPr>
        <w:t xml:space="preserve"> “He will be great and will be called the Son of the </w:t>
      </w:r>
      <w:proofErr w:type="gramStart"/>
      <w:r w:rsidRPr="00844213">
        <w:rPr>
          <w:rFonts w:ascii="Comic Sans MS" w:hAnsi="Comic Sans MS"/>
          <w:sz w:val="20"/>
        </w:rPr>
        <w:t>Most High</w:t>
      </w:r>
      <w:proofErr w:type="gramEnd"/>
      <w:r w:rsidRPr="00844213">
        <w:rPr>
          <w:rFonts w:ascii="Comic Sans MS" w:hAnsi="Comic Sans MS"/>
          <w:sz w:val="20"/>
        </w:rPr>
        <w:t>; and the Lord God will give Him the throne of His father David;</w:t>
      </w:r>
      <w:r w:rsidR="00531A62">
        <w:rPr>
          <w:rFonts w:ascii="Comic Sans MS" w:hAnsi="Comic Sans MS"/>
          <w:sz w:val="20"/>
        </w:rPr>
        <w:t xml:space="preserve"> </w:t>
      </w:r>
      <w:bookmarkStart w:id="0" w:name="_GoBack"/>
      <w:bookmarkEnd w:id="0"/>
      <w:r w:rsidRPr="00844213">
        <w:rPr>
          <w:rFonts w:ascii="Comic Sans MS" w:hAnsi="Comic Sans MS"/>
          <w:sz w:val="20"/>
          <w:vertAlign w:val="superscript"/>
        </w:rPr>
        <w:t>33</w:t>
      </w:r>
      <w:r w:rsidRPr="00844213">
        <w:rPr>
          <w:rFonts w:ascii="Comic Sans MS" w:hAnsi="Comic Sans MS"/>
          <w:sz w:val="20"/>
        </w:rPr>
        <w:t xml:space="preserve"> </w:t>
      </w:r>
      <w:r w:rsidRPr="00844213">
        <w:rPr>
          <w:rFonts w:ascii="Comic Sans MS" w:hAnsi="Comic Sans MS"/>
          <w:sz w:val="20"/>
        </w:rPr>
        <w:tab/>
        <w:t xml:space="preserve">and He will reign over the house of Jacob forever, and His kingdom will have no end.”  </w:t>
      </w:r>
    </w:p>
    <w:sectPr w:rsidR="0068179B" w:rsidRPr="00844213"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7468" w14:textId="77777777" w:rsidR="002E2CE5" w:rsidRDefault="002E2CE5">
      <w:r>
        <w:separator/>
      </w:r>
    </w:p>
  </w:endnote>
  <w:endnote w:type="continuationSeparator" w:id="0">
    <w:p w14:paraId="6ED015BE" w14:textId="77777777" w:rsidR="002E2CE5" w:rsidRDefault="002E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B4C0" w14:textId="77777777" w:rsidR="002E2CE5" w:rsidRDefault="002E2CE5">
      <w:r>
        <w:separator/>
      </w:r>
    </w:p>
  </w:footnote>
  <w:footnote w:type="continuationSeparator" w:id="0">
    <w:p w14:paraId="199E91B2" w14:textId="77777777" w:rsidR="002E2CE5" w:rsidRDefault="002E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138" w14:textId="77777777" w:rsidR="0015688E" w:rsidRDefault="002E2CE5">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567"/>
    <w:multiLevelType w:val="hybridMultilevel"/>
    <w:tmpl w:val="294CAC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3D87"/>
    <w:multiLevelType w:val="hybridMultilevel"/>
    <w:tmpl w:val="578E7EF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2BEA"/>
    <w:multiLevelType w:val="hybridMultilevel"/>
    <w:tmpl w:val="CB3E8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E30EAB"/>
    <w:multiLevelType w:val="hybridMultilevel"/>
    <w:tmpl w:val="A998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B61B7"/>
    <w:multiLevelType w:val="hybridMultilevel"/>
    <w:tmpl w:val="41B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A3D28"/>
    <w:multiLevelType w:val="hybridMultilevel"/>
    <w:tmpl w:val="C600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D6C4F"/>
    <w:multiLevelType w:val="hybridMultilevel"/>
    <w:tmpl w:val="A8400C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746D2"/>
    <w:multiLevelType w:val="hybridMultilevel"/>
    <w:tmpl w:val="1750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A6A46"/>
    <w:multiLevelType w:val="hybridMultilevel"/>
    <w:tmpl w:val="6D6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05599"/>
    <w:multiLevelType w:val="hybridMultilevel"/>
    <w:tmpl w:val="220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90E6E"/>
    <w:multiLevelType w:val="hybridMultilevel"/>
    <w:tmpl w:val="A3FEBB9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13DEB"/>
    <w:multiLevelType w:val="hybridMultilevel"/>
    <w:tmpl w:val="415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52195"/>
    <w:multiLevelType w:val="hybridMultilevel"/>
    <w:tmpl w:val="E22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65DB5"/>
    <w:multiLevelType w:val="hybridMultilevel"/>
    <w:tmpl w:val="E680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C0183"/>
    <w:multiLevelType w:val="hybridMultilevel"/>
    <w:tmpl w:val="640445E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A66C5"/>
    <w:multiLevelType w:val="hybridMultilevel"/>
    <w:tmpl w:val="DFC06DD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0373D"/>
    <w:multiLevelType w:val="hybridMultilevel"/>
    <w:tmpl w:val="CB0892A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C0129"/>
    <w:multiLevelType w:val="hybridMultilevel"/>
    <w:tmpl w:val="77F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E1BC9"/>
    <w:multiLevelType w:val="hybridMultilevel"/>
    <w:tmpl w:val="B176879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328A1"/>
    <w:multiLevelType w:val="hybridMultilevel"/>
    <w:tmpl w:val="DDE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F0AA5"/>
    <w:multiLevelType w:val="hybridMultilevel"/>
    <w:tmpl w:val="D6A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A7D7C"/>
    <w:multiLevelType w:val="hybridMultilevel"/>
    <w:tmpl w:val="EA74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64C96"/>
    <w:multiLevelType w:val="hybridMultilevel"/>
    <w:tmpl w:val="CF3231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10E5B"/>
    <w:multiLevelType w:val="hybridMultilevel"/>
    <w:tmpl w:val="9B882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47706"/>
    <w:multiLevelType w:val="hybridMultilevel"/>
    <w:tmpl w:val="ADE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41F6"/>
    <w:multiLevelType w:val="hybridMultilevel"/>
    <w:tmpl w:val="F6B4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227F0"/>
    <w:multiLevelType w:val="hybridMultilevel"/>
    <w:tmpl w:val="D5BC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1"/>
  </w:num>
  <w:num w:numId="4">
    <w:abstractNumId w:val="3"/>
  </w:num>
  <w:num w:numId="5">
    <w:abstractNumId w:val="7"/>
  </w:num>
  <w:num w:numId="6">
    <w:abstractNumId w:val="5"/>
  </w:num>
  <w:num w:numId="7">
    <w:abstractNumId w:val="23"/>
  </w:num>
  <w:num w:numId="8">
    <w:abstractNumId w:val="10"/>
  </w:num>
  <w:num w:numId="9">
    <w:abstractNumId w:val="20"/>
  </w:num>
  <w:num w:numId="10">
    <w:abstractNumId w:val="13"/>
  </w:num>
  <w:num w:numId="11">
    <w:abstractNumId w:val="6"/>
  </w:num>
  <w:num w:numId="12">
    <w:abstractNumId w:val="8"/>
  </w:num>
  <w:num w:numId="13">
    <w:abstractNumId w:val="1"/>
  </w:num>
  <w:num w:numId="14">
    <w:abstractNumId w:val="12"/>
  </w:num>
  <w:num w:numId="15">
    <w:abstractNumId w:val="19"/>
  </w:num>
  <w:num w:numId="16">
    <w:abstractNumId w:val="21"/>
  </w:num>
  <w:num w:numId="17">
    <w:abstractNumId w:val="0"/>
  </w:num>
  <w:num w:numId="18">
    <w:abstractNumId w:val="22"/>
  </w:num>
  <w:num w:numId="19">
    <w:abstractNumId w:val="9"/>
  </w:num>
  <w:num w:numId="20">
    <w:abstractNumId w:val="2"/>
  </w:num>
  <w:num w:numId="21">
    <w:abstractNumId w:val="17"/>
  </w:num>
  <w:num w:numId="22">
    <w:abstractNumId w:val="26"/>
  </w:num>
  <w:num w:numId="23">
    <w:abstractNumId w:val="24"/>
  </w:num>
  <w:num w:numId="24">
    <w:abstractNumId w:val="15"/>
  </w:num>
  <w:num w:numId="25">
    <w:abstractNumId w:val="25"/>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3A"/>
    <w:rsid w:val="000115CE"/>
    <w:rsid w:val="000126EE"/>
    <w:rsid w:val="00013250"/>
    <w:rsid w:val="00016B5A"/>
    <w:rsid w:val="00020B4C"/>
    <w:rsid w:val="00032F48"/>
    <w:rsid w:val="00033E02"/>
    <w:rsid w:val="000348F5"/>
    <w:rsid w:val="00035DD3"/>
    <w:rsid w:val="000572A9"/>
    <w:rsid w:val="00077EEC"/>
    <w:rsid w:val="000809D4"/>
    <w:rsid w:val="000A2BCA"/>
    <w:rsid w:val="000B19B2"/>
    <w:rsid w:val="000B43DB"/>
    <w:rsid w:val="000D63EE"/>
    <w:rsid w:val="000D7C65"/>
    <w:rsid w:val="000E176A"/>
    <w:rsid w:val="000F05D9"/>
    <w:rsid w:val="000F156E"/>
    <w:rsid w:val="000F456F"/>
    <w:rsid w:val="000F4861"/>
    <w:rsid w:val="000F7007"/>
    <w:rsid w:val="00102D44"/>
    <w:rsid w:val="00104E65"/>
    <w:rsid w:val="001076E0"/>
    <w:rsid w:val="00107E69"/>
    <w:rsid w:val="00114628"/>
    <w:rsid w:val="00122AA6"/>
    <w:rsid w:val="0013012A"/>
    <w:rsid w:val="0015411B"/>
    <w:rsid w:val="0015707E"/>
    <w:rsid w:val="00162A64"/>
    <w:rsid w:val="0017058D"/>
    <w:rsid w:val="00171AF0"/>
    <w:rsid w:val="00172820"/>
    <w:rsid w:val="001805FA"/>
    <w:rsid w:val="001857AB"/>
    <w:rsid w:val="00193B97"/>
    <w:rsid w:val="001B2FCB"/>
    <w:rsid w:val="001B7AAA"/>
    <w:rsid w:val="001D3CFD"/>
    <w:rsid w:val="001E5BED"/>
    <w:rsid w:val="001F3AED"/>
    <w:rsid w:val="0020107C"/>
    <w:rsid w:val="00206A9A"/>
    <w:rsid w:val="00224CC4"/>
    <w:rsid w:val="00225A6F"/>
    <w:rsid w:val="00237C3B"/>
    <w:rsid w:val="00255726"/>
    <w:rsid w:val="00257E01"/>
    <w:rsid w:val="00263D67"/>
    <w:rsid w:val="002679BC"/>
    <w:rsid w:val="002808C2"/>
    <w:rsid w:val="00282DCB"/>
    <w:rsid w:val="0028607A"/>
    <w:rsid w:val="002946D8"/>
    <w:rsid w:val="002949C1"/>
    <w:rsid w:val="002B0047"/>
    <w:rsid w:val="002B1610"/>
    <w:rsid w:val="002B5D41"/>
    <w:rsid w:val="002C33D6"/>
    <w:rsid w:val="002C6D00"/>
    <w:rsid w:val="002C7228"/>
    <w:rsid w:val="002D0A41"/>
    <w:rsid w:val="002D15F1"/>
    <w:rsid w:val="002D2D1F"/>
    <w:rsid w:val="002E2CE5"/>
    <w:rsid w:val="002E47ED"/>
    <w:rsid w:val="002E49AC"/>
    <w:rsid w:val="002E551C"/>
    <w:rsid w:val="002E60B1"/>
    <w:rsid w:val="002F33C7"/>
    <w:rsid w:val="002F7632"/>
    <w:rsid w:val="002F7EDB"/>
    <w:rsid w:val="0030490C"/>
    <w:rsid w:val="00315382"/>
    <w:rsid w:val="00320162"/>
    <w:rsid w:val="0032218D"/>
    <w:rsid w:val="0033430C"/>
    <w:rsid w:val="003362D6"/>
    <w:rsid w:val="003524EC"/>
    <w:rsid w:val="00352EBD"/>
    <w:rsid w:val="00365E1D"/>
    <w:rsid w:val="00374F86"/>
    <w:rsid w:val="00375195"/>
    <w:rsid w:val="00376951"/>
    <w:rsid w:val="003902CF"/>
    <w:rsid w:val="00391DAB"/>
    <w:rsid w:val="003A1A39"/>
    <w:rsid w:val="003A7D13"/>
    <w:rsid w:val="003B0E8E"/>
    <w:rsid w:val="003B2187"/>
    <w:rsid w:val="003C092C"/>
    <w:rsid w:val="003C1BC5"/>
    <w:rsid w:val="003C2352"/>
    <w:rsid w:val="003C6D15"/>
    <w:rsid w:val="003D2569"/>
    <w:rsid w:val="003D34A0"/>
    <w:rsid w:val="003D5B11"/>
    <w:rsid w:val="003E51BB"/>
    <w:rsid w:val="003E7B78"/>
    <w:rsid w:val="004040A0"/>
    <w:rsid w:val="00412D6D"/>
    <w:rsid w:val="004147AB"/>
    <w:rsid w:val="00421E7D"/>
    <w:rsid w:val="004345FC"/>
    <w:rsid w:val="00436889"/>
    <w:rsid w:val="00450729"/>
    <w:rsid w:val="00471A8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1A62"/>
    <w:rsid w:val="0053465D"/>
    <w:rsid w:val="00534A08"/>
    <w:rsid w:val="00534EFE"/>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179B"/>
    <w:rsid w:val="00685FE8"/>
    <w:rsid w:val="006A41B3"/>
    <w:rsid w:val="006A749E"/>
    <w:rsid w:val="006C061D"/>
    <w:rsid w:val="006C0E1E"/>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44213"/>
    <w:rsid w:val="008517BA"/>
    <w:rsid w:val="00891F74"/>
    <w:rsid w:val="008A7A91"/>
    <w:rsid w:val="008C3313"/>
    <w:rsid w:val="008C3AEE"/>
    <w:rsid w:val="008C4D49"/>
    <w:rsid w:val="008D5D6A"/>
    <w:rsid w:val="008D5E77"/>
    <w:rsid w:val="008E448A"/>
    <w:rsid w:val="008E7C34"/>
    <w:rsid w:val="008F117B"/>
    <w:rsid w:val="008F3263"/>
    <w:rsid w:val="008F39DA"/>
    <w:rsid w:val="008F465F"/>
    <w:rsid w:val="0090301F"/>
    <w:rsid w:val="0090587D"/>
    <w:rsid w:val="00913960"/>
    <w:rsid w:val="00914E02"/>
    <w:rsid w:val="00922FBA"/>
    <w:rsid w:val="009253F7"/>
    <w:rsid w:val="00930FDF"/>
    <w:rsid w:val="00932298"/>
    <w:rsid w:val="009419AD"/>
    <w:rsid w:val="0094272B"/>
    <w:rsid w:val="0095240C"/>
    <w:rsid w:val="00957395"/>
    <w:rsid w:val="00963A37"/>
    <w:rsid w:val="009645E2"/>
    <w:rsid w:val="00966A65"/>
    <w:rsid w:val="00966D41"/>
    <w:rsid w:val="009708FA"/>
    <w:rsid w:val="009713DC"/>
    <w:rsid w:val="00973D41"/>
    <w:rsid w:val="0097421A"/>
    <w:rsid w:val="00977991"/>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23A16"/>
    <w:rsid w:val="00A44AEC"/>
    <w:rsid w:val="00A46564"/>
    <w:rsid w:val="00A76C11"/>
    <w:rsid w:val="00A95A8A"/>
    <w:rsid w:val="00AB6214"/>
    <w:rsid w:val="00AB7313"/>
    <w:rsid w:val="00AD5186"/>
    <w:rsid w:val="00AE4408"/>
    <w:rsid w:val="00AF1788"/>
    <w:rsid w:val="00B1094C"/>
    <w:rsid w:val="00B31FD0"/>
    <w:rsid w:val="00B32778"/>
    <w:rsid w:val="00B34D05"/>
    <w:rsid w:val="00B53B1B"/>
    <w:rsid w:val="00B66199"/>
    <w:rsid w:val="00B70834"/>
    <w:rsid w:val="00B73311"/>
    <w:rsid w:val="00B764BF"/>
    <w:rsid w:val="00B91CC8"/>
    <w:rsid w:val="00BB13D5"/>
    <w:rsid w:val="00BB31D0"/>
    <w:rsid w:val="00BB56E4"/>
    <w:rsid w:val="00BC0D03"/>
    <w:rsid w:val="00BC7567"/>
    <w:rsid w:val="00BD0140"/>
    <w:rsid w:val="00BD50CE"/>
    <w:rsid w:val="00BE126D"/>
    <w:rsid w:val="00BE5EB0"/>
    <w:rsid w:val="00BF279C"/>
    <w:rsid w:val="00BF3FFA"/>
    <w:rsid w:val="00C07AEB"/>
    <w:rsid w:val="00C22660"/>
    <w:rsid w:val="00C33CBC"/>
    <w:rsid w:val="00C341D6"/>
    <w:rsid w:val="00C370B5"/>
    <w:rsid w:val="00C42ACD"/>
    <w:rsid w:val="00C6338A"/>
    <w:rsid w:val="00C75324"/>
    <w:rsid w:val="00C75586"/>
    <w:rsid w:val="00C867EB"/>
    <w:rsid w:val="00C86A6E"/>
    <w:rsid w:val="00C92E66"/>
    <w:rsid w:val="00CB21E7"/>
    <w:rsid w:val="00CB300C"/>
    <w:rsid w:val="00CC0DA7"/>
    <w:rsid w:val="00CC0E38"/>
    <w:rsid w:val="00CC210E"/>
    <w:rsid w:val="00CC2243"/>
    <w:rsid w:val="00CC2382"/>
    <w:rsid w:val="00CC2E9C"/>
    <w:rsid w:val="00D00F1A"/>
    <w:rsid w:val="00D01564"/>
    <w:rsid w:val="00D02693"/>
    <w:rsid w:val="00D05124"/>
    <w:rsid w:val="00D052B7"/>
    <w:rsid w:val="00D05FBB"/>
    <w:rsid w:val="00D14522"/>
    <w:rsid w:val="00D27C99"/>
    <w:rsid w:val="00D31FFB"/>
    <w:rsid w:val="00D3345D"/>
    <w:rsid w:val="00D505F2"/>
    <w:rsid w:val="00D54ABB"/>
    <w:rsid w:val="00D6071E"/>
    <w:rsid w:val="00D60D6C"/>
    <w:rsid w:val="00D74834"/>
    <w:rsid w:val="00D838FC"/>
    <w:rsid w:val="00D85CAA"/>
    <w:rsid w:val="00D9211A"/>
    <w:rsid w:val="00D925B8"/>
    <w:rsid w:val="00DC0819"/>
    <w:rsid w:val="00DD51A4"/>
    <w:rsid w:val="00DD5292"/>
    <w:rsid w:val="00DE21D1"/>
    <w:rsid w:val="00DE2752"/>
    <w:rsid w:val="00E03513"/>
    <w:rsid w:val="00E17A37"/>
    <w:rsid w:val="00E21C38"/>
    <w:rsid w:val="00E22476"/>
    <w:rsid w:val="00E4787D"/>
    <w:rsid w:val="00E54D4C"/>
    <w:rsid w:val="00E5693A"/>
    <w:rsid w:val="00E81454"/>
    <w:rsid w:val="00E8214E"/>
    <w:rsid w:val="00E911F7"/>
    <w:rsid w:val="00E915FA"/>
    <w:rsid w:val="00EA570C"/>
    <w:rsid w:val="00EB0105"/>
    <w:rsid w:val="00EB23E6"/>
    <w:rsid w:val="00EC4C8E"/>
    <w:rsid w:val="00EE185D"/>
    <w:rsid w:val="00F05A18"/>
    <w:rsid w:val="00F05C4A"/>
    <w:rsid w:val="00F16B05"/>
    <w:rsid w:val="00F33A71"/>
    <w:rsid w:val="00F37299"/>
    <w:rsid w:val="00F40E8D"/>
    <w:rsid w:val="00F42B1C"/>
    <w:rsid w:val="00F4551C"/>
    <w:rsid w:val="00F460D7"/>
    <w:rsid w:val="00F54F11"/>
    <w:rsid w:val="00F5526A"/>
    <w:rsid w:val="00F56200"/>
    <w:rsid w:val="00F57830"/>
    <w:rsid w:val="00F679C2"/>
    <w:rsid w:val="00F73C02"/>
    <w:rsid w:val="00F7577E"/>
    <w:rsid w:val="00FA50F4"/>
    <w:rsid w:val="00FB2F37"/>
    <w:rsid w:val="00FB5C22"/>
    <w:rsid w:val="00FC133F"/>
    <w:rsid w:val="00FC439B"/>
    <w:rsid w:val="00FD03C5"/>
    <w:rsid w:val="00FD4AA3"/>
    <w:rsid w:val="00FE01C9"/>
    <w:rsid w:val="00FE2222"/>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78E1-BF97-4D86-9B73-BB91698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Houtz</cp:lastModifiedBy>
  <cp:revision>175</cp:revision>
  <cp:lastPrinted>2019-05-23T14:04:00Z</cp:lastPrinted>
  <dcterms:created xsi:type="dcterms:W3CDTF">2015-07-09T11:13:00Z</dcterms:created>
  <dcterms:modified xsi:type="dcterms:W3CDTF">2019-07-25T15:21:00Z</dcterms:modified>
</cp:coreProperties>
</file>